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84C" w:rsidRPr="003F5096" w:rsidRDefault="00A0484C" w:rsidP="00A0484C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jc w:val="center"/>
        <w:rPr>
          <w:sz w:val="28"/>
          <w:szCs w:val="28"/>
        </w:rPr>
      </w:pPr>
      <w:r w:rsidRPr="003F5096">
        <w:rPr>
          <w:sz w:val="28"/>
          <w:szCs w:val="28"/>
        </w:rPr>
        <w:t xml:space="preserve">(160) Economic Research </w:t>
      </w:r>
      <w:r>
        <w:rPr>
          <w:sz w:val="28"/>
          <w:szCs w:val="28"/>
        </w:rPr>
        <w:t>Team (S)</w:t>
      </w:r>
    </w:p>
    <w:p w:rsidR="00A0484C" w:rsidRPr="00C4170E" w:rsidRDefault="00A0484C" w:rsidP="00A0484C"/>
    <w:p w:rsidR="00A0484C" w:rsidRPr="00C864AA" w:rsidRDefault="00A0484C" w:rsidP="00A0484C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A0484C" w:rsidRPr="00C864AA" w:rsidRDefault="00A0484C" w:rsidP="00A0484C">
      <w:pPr>
        <w:rPr>
          <w:b/>
          <w:sz w:val="22"/>
          <w:szCs w:val="22"/>
          <w:u w:val="single"/>
        </w:rPr>
      </w:pPr>
    </w:p>
    <w:p w:rsidR="00A0484C" w:rsidRDefault="00A0484C" w:rsidP="00A0484C">
      <w:pPr>
        <w:jc w:val="center"/>
        <w:rPr>
          <w:b/>
          <w:bCs/>
          <w:sz w:val="32"/>
          <w:szCs w:val="22"/>
          <w:u w:val="single"/>
        </w:rPr>
      </w:pPr>
      <w:r w:rsidRPr="00C864AA">
        <w:rPr>
          <w:b/>
          <w:bCs/>
          <w:sz w:val="32"/>
          <w:szCs w:val="22"/>
          <w:u w:val="single"/>
        </w:rPr>
        <w:t>Technical Scoring Rubric</w:t>
      </w:r>
    </w:p>
    <w:p w:rsidR="00A0484C" w:rsidRDefault="00A0484C" w:rsidP="00A0484C">
      <w:pPr>
        <w:jc w:val="center"/>
        <w:rPr>
          <w:b/>
          <w:bCs/>
          <w:sz w:val="32"/>
          <w:szCs w:val="22"/>
          <w:u w:val="single"/>
        </w:rPr>
      </w:pPr>
    </w:p>
    <w:tbl>
      <w:tblPr>
        <w:tblStyle w:val="TableGrid"/>
        <w:tblW w:w="9967" w:type="dxa"/>
        <w:tblInd w:w="-252" w:type="dxa"/>
        <w:tblLook w:val="04A0" w:firstRow="1" w:lastRow="0" w:firstColumn="1" w:lastColumn="0" w:noHBand="0" w:noVBand="1"/>
      </w:tblPr>
      <w:tblGrid>
        <w:gridCol w:w="3420"/>
        <w:gridCol w:w="3330"/>
        <w:gridCol w:w="3217"/>
      </w:tblGrid>
      <w:tr w:rsidR="00A0484C" w:rsidRPr="00AC3425" w:rsidTr="00007EFC">
        <w:tc>
          <w:tcPr>
            <w:tcW w:w="3420" w:type="dxa"/>
          </w:tcPr>
          <w:p w:rsidR="00A0484C" w:rsidRPr="00AC3425" w:rsidRDefault="00A0484C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A0484C" w:rsidRDefault="00A0484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47338746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</w:t>
            </w:r>
          </w:p>
          <w:p w:rsidR="00A0484C" w:rsidRPr="00AC3425" w:rsidRDefault="00A0484C" w:rsidP="00007EFC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17" w:type="dxa"/>
            <w:vAlign w:val="center"/>
          </w:tcPr>
          <w:p w:rsidR="00A0484C" w:rsidRPr="00AC3425" w:rsidRDefault="00A0484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91102443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A0484C" w:rsidRPr="00AC3425" w:rsidTr="00007EFC">
        <w:tc>
          <w:tcPr>
            <w:tcW w:w="9967" w:type="dxa"/>
            <w:gridSpan w:val="3"/>
          </w:tcPr>
          <w:p w:rsidR="00A0484C" w:rsidRPr="00AC3425" w:rsidRDefault="00A0484C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A0484C" w:rsidRPr="00AC3425" w:rsidRDefault="00A0484C" w:rsidP="00007EFC">
            <w:pPr>
              <w:rPr>
                <w:sz w:val="22"/>
                <w:szCs w:val="22"/>
              </w:rPr>
            </w:pPr>
          </w:p>
          <w:p w:rsidR="00A0484C" w:rsidRDefault="00A0484C" w:rsidP="00007EFC">
            <w:pPr>
              <w:rPr>
                <w:sz w:val="22"/>
                <w:szCs w:val="22"/>
              </w:rPr>
            </w:pPr>
          </w:p>
          <w:p w:rsidR="00A0484C" w:rsidRPr="00AC3425" w:rsidRDefault="00A0484C" w:rsidP="00007EFC">
            <w:pPr>
              <w:rPr>
                <w:sz w:val="22"/>
                <w:szCs w:val="22"/>
              </w:rPr>
            </w:pPr>
          </w:p>
          <w:p w:rsidR="00A0484C" w:rsidRPr="00AC3425" w:rsidRDefault="00A0484C" w:rsidP="00007EFC">
            <w:pPr>
              <w:rPr>
                <w:sz w:val="22"/>
                <w:szCs w:val="22"/>
              </w:rPr>
            </w:pPr>
          </w:p>
        </w:tc>
      </w:tr>
      <w:tr w:rsidR="00A0484C" w:rsidRPr="00AC3425" w:rsidTr="00007EFC">
        <w:tc>
          <w:tcPr>
            <w:tcW w:w="3420" w:type="dxa"/>
            <w:vAlign w:val="center"/>
          </w:tcPr>
          <w:p w:rsidR="00A0484C" w:rsidRPr="00AC3425" w:rsidRDefault="00A0484C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330" w:type="dxa"/>
            <w:vAlign w:val="center"/>
          </w:tcPr>
          <w:p w:rsidR="00A0484C" w:rsidRPr="00AC3425" w:rsidRDefault="00A0484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23265332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17" w:type="dxa"/>
            <w:vAlign w:val="center"/>
          </w:tcPr>
          <w:p w:rsidR="00A0484C" w:rsidRDefault="00A0484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62819603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  <w:r>
              <w:rPr>
                <w:sz w:val="22"/>
                <w:szCs w:val="22"/>
              </w:rPr>
              <w:t xml:space="preserve"> </w:t>
            </w:r>
          </w:p>
          <w:p w:rsidR="00A0484C" w:rsidRPr="00AC3425" w:rsidRDefault="00A0484C" w:rsidP="00007EFC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>
              <w:rPr>
                <w:sz w:val="22"/>
                <w:szCs w:val="22"/>
              </w:rPr>
              <w:t>)</w:t>
            </w:r>
          </w:p>
        </w:tc>
      </w:tr>
    </w:tbl>
    <w:p w:rsidR="00A0484C" w:rsidRPr="00C864AA" w:rsidRDefault="00A0484C" w:rsidP="00A0484C">
      <w:pPr>
        <w:jc w:val="center"/>
        <w:rPr>
          <w:b/>
          <w:bCs/>
          <w:sz w:val="32"/>
          <w:szCs w:val="22"/>
          <w:u w:val="single"/>
        </w:rPr>
      </w:pPr>
    </w:p>
    <w:tbl>
      <w:tblPr>
        <w:tblW w:w="1004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4"/>
        <w:gridCol w:w="1268"/>
        <w:gridCol w:w="1170"/>
        <w:gridCol w:w="1219"/>
        <w:gridCol w:w="1555"/>
        <w:gridCol w:w="1252"/>
      </w:tblGrid>
      <w:tr w:rsidR="00A0484C" w:rsidRPr="00C864AA" w:rsidTr="00007EFC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84C" w:rsidRPr="00C864AA" w:rsidRDefault="00A0484C" w:rsidP="00007EFC">
            <w:pPr>
              <w:jc w:val="center"/>
              <w:rPr>
                <w:b/>
                <w:caps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  <w:p w:rsidR="00A0484C" w:rsidRPr="00C864AA" w:rsidRDefault="00A0484C" w:rsidP="00007EFC">
            <w:pPr>
              <w:jc w:val="center"/>
              <w:rPr>
                <w:b/>
              </w:rPr>
            </w:pPr>
            <w:r w:rsidRPr="00C864AA">
              <w:rPr>
                <w:b/>
                <w:caps/>
                <w:sz w:val="22"/>
                <w:szCs w:val="22"/>
              </w:rPr>
              <w:t>Research Paper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84C" w:rsidRPr="00C864AA" w:rsidRDefault="00A0484C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84C" w:rsidRPr="00C864AA" w:rsidRDefault="00A0484C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84C" w:rsidRPr="00C864AA" w:rsidRDefault="00A0484C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84C" w:rsidRPr="00C864AA" w:rsidRDefault="00A0484C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84C" w:rsidRPr="00C864AA" w:rsidRDefault="00A0484C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A0484C" w:rsidRPr="00C864AA" w:rsidTr="00007EFC">
        <w:trPr>
          <w:tblHeader/>
          <w:jc w:val="center"/>
        </w:trPr>
        <w:tc>
          <w:tcPr>
            <w:tcW w:w="7241" w:type="dxa"/>
            <w:gridSpan w:val="4"/>
            <w:tcBorders>
              <w:top w:val="single" w:sz="4" w:space="0" w:color="auto"/>
            </w:tcBorders>
          </w:tcPr>
          <w:p w:rsidR="00A0484C" w:rsidRPr="00C97030" w:rsidRDefault="00A0484C" w:rsidP="00007EFC">
            <w:pPr>
              <w:rPr>
                <w:sz w:val="22"/>
                <w:szCs w:val="22"/>
              </w:rPr>
            </w:pPr>
            <w:r w:rsidRPr="00C97030">
              <w:rPr>
                <w:sz w:val="22"/>
                <w:szCs w:val="22"/>
              </w:rPr>
              <w:t>Team submitted the correct information and in the correct format.</w:t>
            </w:r>
          </w:p>
          <w:p w:rsidR="00A0484C" w:rsidRPr="00C97030" w:rsidRDefault="00A0484C" w:rsidP="00A0484C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hyperlink r:id="rId5" w:history="1">
              <w:hyperlink r:id="rId6" w:history="1">
                <w:hyperlink r:id="rId7" w:history="1">
                  <w:r w:rsidRPr="00CC1BE8">
                    <w:rPr>
                      <w:rStyle w:val="Hyperlink"/>
                      <w:sz w:val="22"/>
                      <w:szCs w:val="22"/>
                    </w:rPr>
                    <w:t>Team Entry Form</w:t>
                  </w:r>
                </w:hyperlink>
              </w:hyperlink>
            </w:hyperlink>
            <w:r w:rsidRPr="00C97030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PDF</w:t>
            </w:r>
            <w:r w:rsidRPr="00C97030">
              <w:rPr>
                <w:sz w:val="22"/>
                <w:szCs w:val="22"/>
              </w:rPr>
              <w:t xml:space="preserve"> format </w:t>
            </w:r>
            <w:r w:rsidRPr="00C97030">
              <w:rPr>
                <w:sz w:val="18"/>
                <w:szCs w:val="18"/>
              </w:rPr>
              <w:t xml:space="preserve">(must be keyed, but does </w:t>
            </w:r>
            <w:r w:rsidRPr="003F5096">
              <w:rPr>
                <w:i/>
                <w:sz w:val="18"/>
                <w:szCs w:val="18"/>
              </w:rPr>
              <w:t>not</w:t>
            </w:r>
            <w:r w:rsidRPr="00C97030">
              <w:rPr>
                <w:sz w:val="18"/>
                <w:szCs w:val="18"/>
              </w:rPr>
              <w:t xml:space="preserve"> have to be signed for pre-submission)</w:t>
            </w:r>
          </w:p>
          <w:p w:rsidR="00A0484C" w:rsidRPr="00C97030" w:rsidRDefault="00A0484C" w:rsidP="00A0484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7030">
              <w:rPr>
                <w:sz w:val="22"/>
                <w:szCs w:val="22"/>
              </w:rPr>
              <w:t xml:space="preserve">Research Paper – </w:t>
            </w:r>
            <w:r>
              <w:rPr>
                <w:sz w:val="22"/>
                <w:szCs w:val="22"/>
              </w:rPr>
              <w:t>PDF</w:t>
            </w:r>
            <w:r w:rsidRPr="00C97030">
              <w:rPr>
                <w:sz w:val="22"/>
                <w:szCs w:val="22"/>
              </w:rPr>
              <w:t xml:space="preserve"> format</w:t>
            </w:r>
          </w:p>
          <w:p w:rsidR="00A0484C" w:rsidRPr="00E74BA5" w:rsidRDefault="00A0484C" w:rsidP="00007EFC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A0484C" w:rsidRPr="00C864AA" w:rsidRDefault="00A0484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A0484C" w:rsidRPr="00C864AA" w:rsidRDefault="00A0484C" w:rsidP="00007EFC"/>
        </w:tc>
      </w:tr>
      <w:tr w:rsidR="00A0484C" w:rsidRPr="00C864AA" w:rsidTr="00007EFC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</w:tcBorders>
          </w:tcPr>
          <w:p w:rsidR="00A0484C" w:rsidRPr="00C864AA" w:rsidRDefault="00A0484C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Comprehension of </w:t>
            </w:r>
            <w:r>
              <w:rPr>
                <w:b/>
                <w:sz w:val="22"/>
                <w:szCs w:val="22"/>
              </w:rPr>
              <w:t>T</w:t>
            </w:r>
            <w:r w:rsidRPr="00C864AA">
              <w:rPr>
                <w:b/>
                <w:sz w:val="22"/>
                <w:szCs w:val="22"/>
              </w:rPr>
              <w:t>opic</w:t>
            </w:r>
          </w:p>
          <w:p w:rsidR="00A0484C" w:rsidRPr="00C864AA" w:rsidRDefault="00A0484C" w:rsidP="00007EFC">
            <w:pPr>
              <w:pStyle w:val="ListParagraph"/>
              <w:ind w:left="0"/>
            </w:pPr>
            <w:r w:rsidRPr="00C864AA">
              <w:rPr>
                <w:sz w:val="22"/>
                <w:szCs w:val="22"/>
              </w:rPr>
              <w:t>Demonstrates understanding of subject matter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A0484C" w:rsidRPr="00C864AA" w:rsidRDefault="00A0484C" w:rsidP="00007EFC"/>
        </w:tc>
      </w:tr>
      <w:tr w:rsidR="00A0484C" w:rsidRPr="00C864AA" w:rsidTr="00007EFC">
        <w:trPr>
          <w:tblHeader/>
          <w:jc w:val="center"/>
        </w:trPr>
        <w:tc>
          <w:tcPr>
            <w:tcW w:w="3584" w:type="dxa"/>
          </w:tcPr>
          <w:p w:rsidR="00A0484C" w:rsidRPr="00C864AA" w:rsidRDefault="00A0484C" w:rsidP="00007EFC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 xml:space="preserve">Organization and </w:t>
            </w:r>
            <w:r>
              <w:rPr>
                <w:b/>
                <w:sz w:val="22"/>
                <w:szCs w:val="22"/>
              </w:rPr>
              <w:t>E</w:t>
            </w:r>
            <w:r w:rsidRPr="00C864AA">
              <w:rPr>
                <w:b/>
                <w:sz w:val="22"/>
                <w:szCs w:val="22"/>
              </w:rPr>
              <w:t xml:space="preserve">xpansion of </w:t>
            </w:r>
            <w:r>
              <w:rPr>
                <w:b/>
                <w:sz w:val="22"/>
                <w:szCs w:val="22"/>
              </w:rPr>
              <w:t>I</w:t>
            </w:r>
            <w:r w:rsidRPr="00C864AA">
              <w:rPr>
                <w:b/>
                <w:sz w:val="22"/>
                <w:szCs w:val="22"/>
              </w:rPr>
              <w:t>deas</w:t>
            </w:r>
          </w:p>
          <w:p w:rsidR="00A0484C" w:rsidRPr="00C864AA" w:rsidRDefault="00A0484C" w:rsidP="00007EFC">
            <w:r w:rsidRPr="00C864AA">
              <w:rPr>
                <w:sz w:val="22"/>
                <w:szCs w:val="22"/>
              </w:rPr>
              <w:t>Argument follows logical progression</w:t>
            </w:r>
          </w:p>
        </w:tc>
        <w:tc>
          <w:tcPr>
            <w:tcW w:w="1268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A0484C" w:rsidRPr="00C864AA" w:rsidRDefault="00A0484C" w:rsidP="00007EFC"/>
        </w:tc>
      </w:tr>
      <w:tr w:rsidR="00A0484C" w:rsidRPr="00C864AA" w:rsidTr="00007EFC">
        <w:trPr>
          <w:tblHeader/>
          <w:jc w:val="center"/>
        </w:trPr>
        <w:tc>
          <w:tcPr>
            <w:tcW w:w="3584" w:type="dxa"/>
          </w:tcPr>
          <w:p w:rsidR="00A0484C" w:rsidRPr="00C864AA" w:rsidRDefault="00A0484C" w:rsidP="00007EFC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Introduction/Summary</w:t>
            </w:r>
          </w:p>
          <w:p w:rsidR="00A0484C" w:rsidRPr="00C864AA" w:rsidRDefault="00A0484C" w:rsidP="00007EFC">
            <w:r w:rsidRPr="00C864AA">
              <w:rPr>
                <w:sz w:val="22"/>
                <w:szCs w:val="22"/>
              </w:rPr>
              <w:t>Logical argument, evidence to support conclusions, compelling summary</w:t>
            </w:r>
          </w:p>
        </w:tc>
        <w:tc>
          <w:tcPr>
            <w:tcW w:w="1268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A0484C" w:rsidRPr="00C864AA" w:rsidRDefault="00A0484C" w:rsidP="00007EFC"/>
        </w:tc>
      </w:tr>
      <w:tr w:rsidR="00A0484C" w:rsidRPr="00C864AA" w:rsidTr="00007EFC">
        <w:trPr>
          <w:tblHeader/>
          <w:jc w:val="center"/>
        </w:trPr>
        <w:tc>
          <w:tcPr>
            <w:tcW w:w="3584" w:type="dxa"/>
          </w:tcPr>
          <w:p w:rsidR="00A0484C" w:rsidRPr="00C864AA" w:rsidRDefault="00A0484C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Creativity</w:t>
            </w:r>
          </w:p>
          <w:p w:rsidR="00A0484C" w:rsidRPr="00C864AA" w:rsidRDefault="00A0484C" w:rsidP="00007EFC">
            <w:r w:rsidRPr="00C864AA">
              <w:rPr>
                <w:sz w:val="22"/>
                <w:szCs w:val="22"/>
              </w:rPr>
              <w:t>Diverse resources, creative angle on the issue, originality, inventiveness</w:t>
            </w:r>
          </w:p>
        </w:tc>
        <w:tc>
          <w:tcPr>
            <w:tcW w:w="1268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A0484C" w:rsidRPr="00C864AA" w:rsidRDefault="00A0484C" w:rsidP="00007EFC"/>
        </w:tc>
      </w:tr>
      <w:tr w:rsidR="00A0484C" w:rsidRPr="00C864AA" w:rsidTr="00007EFC">
        <w:trPr>
          <w:tblHeader/>
          <w:jc w:val="center"/>
        </w:trPr>
        <w:tc>
          <w:tcPr>
            <w:tcW w:w="3584" w:type="dxa"/>
            <w:tcBorders>
              <w:bottom w:val="single" w:sz="6" w:space="0" w:color="000000"/>
            </w:tcBorders>
          </w:tcPr>
          <w:p w:rsidR="00A0484C" w:rsidRPr="00C864AA" w:rsidRDefault="00A0484C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Writing Skills</w:t>
            </w:r>
          </w:p>
          <w:p w:rsidR="00A0484C" w:rsidRPr="00C864AA" w:rsidRDefault="00A0484C" w:rsidP="00007EFC">
            <w:r w:rsidRPr="00C864AA">
              <w:rPr>
                <w:sz w:val="22"/>
                <w:szCs w:val="22"/>
              </w:rPr>
              <w:t>Correct grammar, spelling, punctuation, concise language, sentence structure</w:t>
            </w:r>
          </w:p>
        </w:tc>
        <w:tc>
          <w:tcPr>
            <w:tcW w:w="1268" w:type="dxa"/>
            <w:tcBorders>
              <w:bottom w:val="single" w:sz="6" w:space="0" w:color="000000"/>
            </w:tcBorders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bottom w:val="single" w:sz="6" w:space="0" w:color="000000"/>
            </w:tcBorders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tcBorders>
              <w:bottom w:val="single" w:sz="6" w:space="0" w:color="000000"/>
            </w:tcBorders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tcBorders>
              <w:bottom w:val="single" w:sz="6" w:space="0" w:color="000000"/>
            </w:tcBorders>
            <w:vAlign w:val="center"/>
          </w:tcPr>
          <w:p w:rsidR="00A0484C" w:rsidRPr="00C864AA" w:rsidRDefault="00A0484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A0484C" w:rsidRPr="00C864AA" w:rsidRDefault="00A0484C" w:rsidP="00007EFC"/>
        </w:tc>
      </w:tr>
      <w:tr w:rsidR="00A0484C" w:rsidRPr="00C864AA" w:rsidTr="00007EFC">
        <w:trPr>
          <w:tblHeader/>
          <w:jc w:val="center"/>
        </w:trPr>
        <w:tc>
          <w:tcPr>
            <w:tcW w:w="3584" w:type="dxa"/>
            <w:tcBorders>
              <w:bottom w:val="single" w:sz="6" w:space="0" w:color="000000"/>
            </w:tcBorders>
          </w:tcPr>
          <w:p w:rsidR="00A0484C" w:rsidRPr="00C864AA" w:rsidRDefault="00A0484C" w:rsidP="00007E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Effectiveness of Research</w:t>
            </w:r>
          </w:p>
        </w:tc>
        <w:tc>
          <w:tcPr>
            <w:tcW w:w="1268" w:type="dxa"/>
            <w:tcBorders>
              <w:bottom w:val="single" w:sz="6" w:space="0" w:color="000000"/>
            </w:tcBorders>
            <w:vAlign w:val="center"/>
          </w:tcPr>
          <w:p w:rsidR="00A0484C" w:rsidRPr="00C864AA" w:rsidRDefault="00A0484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bottom w:val="single" w:sz="6" w:space="0" w:color="000000"/>
            </w:tcBorders>
            <w:vAlign w:val="center"/>
          </w:tcPr>
          <w:p w:rsidR="00A0484C" w:rsidRPr="00C864AA" w:rsidRDefault="00A0484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tcBorders>
              <w:bottom w:val="single" w:sz="6" w:space="0" w:color="000000"/>
            </w:tcBorders>
            <w:vAlign w:val="center"/>
          </w:tcPr>
          <w:p w:rsidR="00A0484C" w:rsidRPr="00C864AA" w:rsidRDefault="00A0484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tcBorders>
              <w:bottom w:val="single" w:sz="6" w:space="0" w:color="000000"/>
            </w:tcBorders>
            <w:vAlign w:val="center"/>
          </w:tcPr>
          <w:p w:rsidR="00A0484C" w:rsidRPr="00C864AA" w:rsidRDefault="00A0484C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A0484C" w:rsidRPr="00C864AA" w:rsidRDefault="00A0484C" w:rsidP="00007EFC"/>
        </w:tc>
      </w:tr>
      <w:tr w:rsidR="00A0484C" w:rsidRPr="00C864AA" w:rsidTr="00007EFC">
        <w:trPr>
          <w:tblHeader/>
          <w:jc w:val="center"/>
        </w:trPr>
        <w:tc>
          <w:tcPr>
            <w:tcW w:w="8796" w:type="dxa"/>
            <w:gridSpan w:val="5"/>
            <w:tcBorders>
              <w:bottom w:val="single" w:sz="6" w:space="0" w:color="000000"/>
            </w:tcBorders>
            <w:vAlign w:val="center"/>
          </w:tcPr>
          <w:p w:rsidR="00A0484C" w:rsidRPr="00C864AA" w:rsidRDefault="00A0484C" w:rsidP="00007EFC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130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A0484C" w:rsidRPr="00C864AA" w:rsidRDefault="00A0484C" w:rsidP="00007EFC">
            <w:pPr>
              <w:rPr>
                <w:b/>
              </w:rPr>
            </w:pPr>
          </w:p>
          <w:p w:rsidR="00A0484C" w:rsidRPr="00C864AA" w:rsidRDefault="00A0484C" w:rsidP="00007EFC">
            <w:pPr>
              <w:rPr>
                <w:b/>
              </w:rPr>
            </w:pPr>
          </w:p>
        </w:tc>
      </w:tr>
    </w:tbl>
    <w:p w:rsidR="00BE451A" w:rsidRDefault="00BE451A" w:rsidP="00A0484C">
      <w:bookmarkStart w:id="0" w:name="_GoBack"/>
      <w:bookmarkEnd w:id="0"/>
    </w:p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015C8"/>
    <w:multiLevelType w:val="hybridMultilevel"/>
    <w:tmpl w:val="99C48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84C"/>
    <w:rsid w:val="00A0484C"/>
    <w:rsid w:val="00BE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FBBAB"/>
  <w15:chartTrackingRefBased/>
  <w15:docId w15:val="{1AF36971-BEE3-476A-BBCB-86C5FE66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0484C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0484C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A0484C"/>
    <w:rPr>
      <w:color w:val="0000FF"/>
      <w:u w:val="single"/>
    </w:rPr>
  </w:style>
  <w:style w:type="table" w:styleId="TableGrid">
    <w:name w:val="Table Grid"/>
    <w:basedOn w:val="TableNormal"/>
    <w:uiPriority w:val="39"/>
    <w:rsid w:val="00A04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0484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048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TEAM_ENTRY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7-18_SPS_Team_Entry_Form.pdf" TargetMode="External"/><Relationship Id="rId5" Type="http://schemas.openxmlformats.org/officeDocument/2006/relationships/hyperlink" Target="http://www.bpa.org/sdownload/2019-20_Team_Entry_Form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2019-09-22T20:23:00Z</dcterms:created>
  <dcterms:modified xsi:type="dcterms:W3CDTF">2019-09-22T20:24:00Z</dcterms:modified>
</cp:coreProperties>
</file>